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2A0" w:rsidRDefault="00DC52A0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DB211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04.5pt">
            <v:imagedata r:id="rId6" o:title="нуриева1"/>
          </v:shape>
        </w:pict>
      </w: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52A0" w:rsidRDefault="00DC52A0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B2114" w:rsidRDefault="00DB211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DC52A0" w:rsidRDefault="00DB2114" w:rsidP="00DB2114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bookmarkStart w:id="0" w:name="_GoBack"/>
      <w:bookmarkEnd w:id="0"/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Pr="003B1FC4" w:rsidRDefault="003B1FC4" w:rsidP="003B1F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3B1FC4" w:rsidRPr="003B1FC4" w:rsidRDefault="003B1FC4" w:rsidP="003B1F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3B1FC4" w:rsidRPr="003B1FC4" w:rsidRDefault="003B1FC4" w:rsidP="003B1FC4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3B1F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(общеразвивающие) программы педагогов </w:t>
      </w: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МБУ ДО ДДТ «Радуга талантов»;</w:t>
      </w:r>
    </w:p>
    <w:p w:rsidR="00DC52A0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МБУ ДО ДДТ «Радуга талантов»</w:t>
      </w:r>
    </w:p>
    <w:p w:rsidR="00DC52A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123C" w:rsidRDefault="00A7123C" w:rsidP="00F36F7B">
      <w:pPr>
        <w:shd w:val="clear" w:color="auto" w:fill="FFFFFF"/>
        <w:spacing w:after="0" w:line="240" w:lineRule="auto"/>
        <w:ind w:left="-992" w:right="-144" w:firstLine="99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DC52A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C52A0" w:rsidRPr="00DC52A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деятельности « Я и экономика. Первые шаги в финансовой грамотности»</w:t>
      </w: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социально-гуманитарного направления. Рассчитана для детей 10-11 лет. Общая продолжительность обучения составляет 144 часа. Занятия кружка проводятся в учебном кабинете, 4 раза в неделю по 40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 Программа кружка направлена га развитие финансовой грамотности у учащихся.</w:t>
      </w:r>
    </w:p>
    <w:p w:rsidR="00DC52A0" w:rsidRPr="00DC52A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Программа предусматривает сочетание групповых, индивидуальных и коллективных форм проведения занятий.</w:t>
      </w:r>
    </w:p>
    <w:p w:rsidR="00DC52A0" w:rsidRPr="004156E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заданий соответствует планируемым результатам обучения по математике, русскому языку, окружающему миру (ФГОС НОО).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Программа реализуется через следующие </w:t>
      </w:r>
      <w:r w:rsidRPr="004156E0">
        <w:rPr>
          <w:rStyle w:val="c5"/>
          <w:bCs/>
        </w:rPr>
        <w:t>формы занятий: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ситуационная игра;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образно-ролевые игры;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исследовательская деятельность;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урок-практикум;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4156E0">
        <w:rPr>
          <w:rStyle w:val="c8"/>
        </w:rPr>
        <w:t>• дискуссия, обсуждение</w:t>
      </w:r>
      <w:r w:rsidRPr="004156E0">
        <w:rPr>
          <w:rStyle w:val="c8"/>
          <w:sz w:val="28"/>
          <w:szCs w:val="28"/>
        </w:rPr>
        <w:t>.</w:t>
      </w:r>
    </w:p>
    <w:p w:rsidR="00DC52A0" w:rsidRPr="004156E0" w:rsidRDefault="004156E0" w:rsidP="004156E0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C52A0"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занятиях используются различные типы заданий: с кратким ответом, с развернутым ответом, задания с выбором одного или нескольких верных ответов, задания на определение последовательности</w:t>
      </w:r>
      <w:r w:rsidR="00A31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C52A0" w:rsidRPr="004156E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C52A0" w:rsidRPr="00A7123C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Цель: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экономического образа мышления, воспитание трудолюбия, бережливости, аккуратности, целеустремленности, предприимчивости, ответственности, уважения к труду и предпринимательской деятельности.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базовых знаний о личных и семейных доходах и расходах, об общих принципах управления доходами и расходами, свойствах и функциях денег, о сбережениях, об общих принципах кредитования и инвестирования, о предпринимательстве, возможных рисках, страховании, рекламе и защите прав потребителей;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обучающихся установки на необходимость вести учет доходов и расходов, навыков планирования личного и семейного бюджетов и их значимости;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понимания необходимости долгосрочного финансового планирования, установки на необходимость аккумулировать сбережения, навыков управления сбережениями;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формирования навыков оценивать свою кредитоспособность, умения долгосрочного инвестирования;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составления бизнес - плана для обеспечения продуманности действий в будущем;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расчетам экономических показателей: прибыли, издержек.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Преемственность и </w:t>
      </w:r>
      <w:proofErr w:type="spellStart"/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межпредметное</w:t>
      </w:r>
      <w:proofErr w:type="spellEnd"/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взаимодействие:                                          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«</w:t>
      </w:r>
      <w:r w:rsidR="005B09D9" w:rsidRP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 экономика. Первые шаги в финансовой грамотности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пропедевтический и является частью школьной программы сквозного экономического образования.</w:t>
      </w:r>
    </w:p>
    <w:p w:rsidR="00AA13FD" w:rsidRPr="00A7123C" w:rsidRDefault="00A7123C" w:rsidP="00AA13FD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содержания опирается на </w:t>
      </w:r>
      <w:proofErr w:type="spellStart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с курсами математики, литературы и окружающего мира. Материалы и задания подобраны в соответствии с возрастными особенностями детей и включают задачи, практические задания, игры, мини – исследования и проекты. В процессе изучения курса формируются умения и навыки работы учащихся с текстами, таблицами, схемами, а также поиска, и представления информации и публичных выступлений.</w:t>
      </w:r>
    </w:p>
    <w:p w:rsid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6F7B" w:rsidRDefault="00F36F7B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9D9" w:rsidRPr="00A7123C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Результаты освоения курса внеурочной деятельности:</w:t>
      </w:r>
    </w:p>
    <w:p w:rsid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Освоение  программы курса «</w:t>
      </w:r>
      <w:r w:rsidR="005B09D9" w:rsidRPr="005B09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Я и экономика. Первые шаги в финансовой грамотности</w:t>
      </w:r>
      <w:r w:rsidRPr="00A712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 направлено на достижение следующих  результатов, соответствующих  требованиям ФГОС НОО: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овладение начальными навыками адаптации в мире финансовых отношений;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самостоятельности и осознание личной ответственности за свои поступки;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навыков сотрудничества со взрослыми и сверстниками в разных игровых и реальных экономических ситуациях, умение не создавать конфликтов и находить выходы из спорных ситуаций, в том числе при выполнении учебных проектов и в других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видах внеурочной деятельности.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понимать цели своих действий;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составлять простые планы с помощью учителя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проявлять познавательную и творческую инициативу;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оценивать пра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вильность выполнения действий;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освоению способов решения проблем творческого и поискового характера;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использовать различные способы поиска, сбора, обработки, анализа и представления информации;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овладение логическими действиями сравнения, обобщения, классификации, установление аналогий и причинно-следственных связей, построения рассуждений, отнесения к известным понятиям;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овладение базовыми предметными и </w:t>
      </w:r>
      <w:proofErr w:type="spellStart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межпредметными</w:t>
      </w:r>
      <w:proofErr w:type="spellEnd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понятиями.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составлять текст в устной и письменной формах;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слушать собеседника и вести диалог;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признавать возможность существования различных точек зрения и права каждого иметь свою;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излагать свое мнение и аргументировать свою точку зрения и оценку событий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договариваться о распределении функций и р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олей в совместной деятельности;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понимать и правильно использовать экономические термины;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иметь представление о роли денег в семье и обществе;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уметь характеризовать виды и функции денег;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знать источники доходов и направлений расходов семьи;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уметь рассчитывать доходы и расходы и составлять простой семейный бюджет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проводить элементарные финансовые расчеты.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15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обеспечение: 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мультимедийный проектор, экран.</w:t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должны проводится в помещении с хорошим освещением.</w:t>
      </w:r>
    </w:p>
    <w:p w:rsidR="005B09D9" w:rsidRPr="004156E0" w:rsidRDefault="004156E0" w:rsidP="004156E0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занятия необходимы столы и стулья, соответствующие росту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B09D9" w:rsidRDefault="005B09D9" w:rsidP="004156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Pr="00A7123C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курса внеурочной деятельности.</w:t>
      </w:r>
    </w:p>
    <w:p w:rsidR="00A7123C" w:rsidRPr="00A7123C" w:rsidRDefault="00AA13FD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AA13FD" w:rsidRDefault="00A7123C" w:rsidP="00A4542A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1.Введение в экономику </w:t>
      </w:r>
      <w:proofErr w:type="gramStart"/>
      <w:r w:rsid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 Введение в экономику. Знакомство с понятием «экономика». Для чего нужна экономика;</w:t>
      </w:r>
    </w:p>
    <w:p w:rsidR="00AA13FD" w:rsidRDefault="00AA13FD" w:rsidP="00A4542A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экономического развития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Что такое экономическое развитие. Акционерное общество, как оно создаётся. Акции. Ценные бумаги. Понятие «кризиса». Почему происходит кризис в экономике. Монополия и конкуренция. Роль правительства в экономике</w:t>
      </w:r>
    </w:p>
    <w:p w:rsidR="00AA13FD" w:rsidRDefault="00AA13FD" w:rsidP="00AA13FD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Реклама и качество товара.  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Потребности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часов): Потребности. Что такое «потребность». Какие бывают потребности;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Домашнее хозяйство. Распределение ролей в семье. Домашние обязанности в семье. Что такое бюджет семьи.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Потребности человека. Значение труда в удовлетворении потребностей. Труд и удовлетворение потребностей;</w:t>
      </w:r>
    </w:p>
    <w:p w:rsidR="00AA13FD" w:rsidRPr="00CB7378" w:rsidRDefault="00AA13FD" w:rsidP="00CB7378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.Товары и услуги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469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4469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Что такое «товар». Какие бывают товары. Где можно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приобрести товары и услуги. Зачем нужна реклама. Роль рекламы;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.Деньги </w:t>
      </w:r>
      <w:r w:rsidR="00A454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53 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Зачем нужны деньги. Как появились деньги. Деньги и страны. Где и как хранятся деньги. Что такое источник дохода.</w:t>
      </w:r>
      <w:r w:rsidR="00CB7378" w:rsidRPr="00CB7378">
        <w:t xml:space="preserve"> </w:t>
      </w:r>
      <w:r w:rsidR="00CB7378" w:rsidRPr="00CB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денег. Деньги бумажные и металлические. Деньги России и мира. Почему каждый народ имеет свои деньги. Что изображено на деньгах. Защита денег от подделки. Банки.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Банки. Ценные бумаги. Налоги. Штрафы.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 Банки. Ценные бумаги. Виды вкладов. Виды ценных бумаг (общие черты и отличия). История вкладов. Функции сберегательной книжки. Что такое «налоги». Кто собирает налоги. Куда идут налоги. Виды налогов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штрафов. Кто и когда платит штрафы. Кто взимает штрафы;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7.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Торговля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Когда и где возникла торговля. Как и где производятся товары. Какие бывают товары. Почему одни товары стоят дороже, а другие дешевле.</w:t>
      </w:r>
      <w:r w:rsidR="005079D9" w:rsidRPr="005079D9">
        <w:t xml:space="preserve"> </w:t>
      </w:r>
      <w:r w:rsidR="005079D9" w:rsidRP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«маркетинг». Обмен. Рынок. Торговля. Взаимоотношения продавца и покупателя. Конкуренция;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Что такое «график». Какие бываю графики. Графики «доходов» и «расходов». История аренды.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8.</w:t>
      </w:r>
      <w:r w:rsidRPr="00AA1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Международная торговля </w:t>
      </w:r>
      <w:r w:rsidR="00A454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Торговля между странами. Ввоз и вывоз товаров. Таможня. Экспорт. Импорт;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задачи на нахождение прибыли.</w:t>
      </w:r>
    </w:p>
    <w:p w:rsidR="00A4542A" w:rsidRPr="00A7123C" w:rsidRDefault="00A4542A" w:rsidP="00A4542A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9.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Деловая этика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 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Деловая этика. Этика и этикет. Почему надо соблюдать этику. Правила делового этикета. Бизнес – этикет. История профессий.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10.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Занимательная экономика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часов): Занимательная экономика. Экономические ребусы и кроссворды. Экономика и русский язык. Экономика и окружающий мир. Взаимодействие экономики с другими науками;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Решаем задачи с экономическим содержанием;</w:t>
      </w:r>
    </w:p>
    <w:p w:rsidR="00AA13FD" w:rsidRPr="00A7123C" w:rsidRDefault="00AA13FD" w:rsidP="00AA13FD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</w:pPr>
      <w:r w:rsidRPr="00366B0F"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t>Кале</w:t>
      </w:r>
      <w:r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t>ндарно-тематическое планирование</w:t>
      </w:r>
    </w:p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</w:pPr>
    </w:p>
    <w:tbl>
      <w:tblPr>
        <w:tblStyle w:val="a3"/>
        <w:tblW w:w="0" w:type="auto"/>
        <w:tblInd w:w="-992" w:type="dxa"/>
        <w:tblLook w:val="04A0" w:firstRow="1" w:lastRow="0" w:firstColumn="1" w:lastColumn="0" w:noHBand="0" w:noVBand="1"/>
      </w:tblPr>
      <w:tblGrid>
        <w:gridCol w:w="664"/>
        <w:gridCol w:w="7232"/>
        <w:gridCol w:w="1340"/>
        <w:gridCol w:w="1327"/>
      </w:tblGrid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№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тема занятия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дата</w:t>
            </w:r>
          </w:p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план</w:t>
            </w:r>
          </w:p>
        </w:tc>
        <w:tc>
          <w:tcPr>
            <w:tcW w:w="1327" w:type="dxa"/>
          </w:tcPr>
          <w:p w:rsidR="004156E0" w:rsidRPr="004156E0" w:rsidRDefault="004156E0" w:rsidP="004156E0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156E0">
              <w:rPr>
                <w:rFonts w:ascii="Calibri" w:eastAsia="Times New Roman" w:hAnsi="Calibri" w:cs="Calibri"/>
                <w:color w:val="000000"/>
                <w:lang w:eastAsia="ru-RU"/>
              </w:rPr>
              <w:t>дата</w:t>
            </w:r>
          </w:p>
          <w:p w:rsidR="004156E0" w:rsidRDefault="004156E0" w:rsidP="004156E0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факт</w:t>
            </w: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Введение в экономику. Знакомство с понятием «экономика». Для чего нужна экономика.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71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экономическое развитие.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и основы экономического развития.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Коммерческая тайна. Тайна производства.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Акционерное общество, как оно создаётся.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8-9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Акции. Ценные бумаги.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Кризис в экономике.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11-12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«монополия». Кто такие «монополисты». Естественная и искусственная монополия.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Роль правительства в экономике.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71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Потребности. Что такое «потребность».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Какие бывают потребности?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Личные потребности. Что нам необходимо в жизни?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Материальные, социальные, духовные потребности.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се потребности важны, все потребности нужны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19-20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Источники удовлетворения потребностей.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очему все потребности нельзя удовлетворить?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22-23</w:t>
            </w:r>
          </w:p>
        </w:tc>
        <w:tc>
          <w:tcPr>
            <w:tcW w:w="7232" w:type="dxa"/>
          </w:tcPr>
          <w:p w:rsidR="004156E0" w:rsidRPr="00366B0F" w:rsidRDefault="004156E0" w:rsidP="000F7E6D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Домохозяйство и домашний труд. Домашние обязанности в семье.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равила ведения домашнего хозяйства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Труд и удовлетворение потребностей.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 товар попадает в магазин?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Когда и где возникла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28-29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Зачем современному обществу нужна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30-31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 и где производятся товары?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32-33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34-35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Товары ежедневного потребления. Какие они?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Качество товара и его себестоимость.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Рынок. Проблема выбора качественного товара. 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37-38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Зачем нужна реклама? Реклама и упаковка.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39-40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</w:t>
            </w: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еклама - «двигатель торговли».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41-42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Реклама и качество товара. Что можно, а что нельзя рекламировать?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43</w:t>
            </w:r>
          </w:p>
        </w:tc>
        <w:tc>
          <w:tcPr>
            <w:tcW w:w="7232" w:type="dxa"/>
          </w:tcPr>
          <w:p w:rsidR="004156E0" w:rsidRPr="00366B0F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Качественные и некачественные товары.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44-45</w:t>
            </w:r>
          </w:p>
        </w:tc>
        <w:tc>
          <w:tcPr>
            <w:tcW w:w="7232" w:type="dxa"/>
          </w:tcPr>
          <w:p w:rsidR="004156E0" w:rsidRPr="00366B0F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Штрих-коды на товарах: что они обозначают?.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46-47</w:t>
            </w:r>
          </w:p>
        </w:tc>
        <w:tc>
          <w:tcPr>
            <w:tcW w:w="7232" w:type="dxa"/>
          </w:tcPr>
          <w:p w:rsidR="004156E0" w:rsidRPr="000F7E6D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Товары и услуги. Игра «Древо решений»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Как появились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49-50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История монет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51-53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Монеты Древней Руси (выполнение творческих работ)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54-55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Представление творческих работ «Монеты Древней Руси»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Бумажные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Безналичные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Дебетовая карта и кредитная карта, в чем разница?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59-61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Исследование «Деньги современности»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62-63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Валюты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64-65</w:t>
            </w:r>
          </w:p>
        </w:tc>
        <w:tc>
          <w:tcPr>
            <w:tcW w:w="7232" w:type="dxa"/>
          </w:tcPr>
          <w:p w:rsidR="004156E0" w:rsidRPr="00526A52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Что изображено на деньгах? Защита денег от подделки.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7232" w:type="dxa"/>
          </w:tcPr>
          <w:p w:rsidR="004156E0" w:rsidRPr="00526A52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Почему каждый народ имеет свои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Интерактивная викторина «Деньги»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Зачем нужны деньги? Как и где хранятся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Роль денег в жизни человека.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70-72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Мини-исследование «Сколько стоят деньги?»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Откуда в семье берутся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74-75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Как заработать деньги? Подсчитываем доходы семьи.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На что семьи тратят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Вот я вырасту и стану…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78-79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Профессии будущего и настоящего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7232" w:type="dxa"/>
          </w:tcPr>
          <w:p w:rsidR="004156E0" w:rsidRPr="00366B0F" w:rsidRDefault="004156E0" w:rsidP="00092181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А чем занимаются банкиры?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приумножить то, что имеешь?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правильно планировать семейный бюджет?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Почему семье иногда не хватает денег на жизнь и как этого избежать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 что семья тратит деньги?</w:t>
            </w:r>
            <w:r>
              <w:t xml:space="preserve"> </w:t>
            </w: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Подсчитаем все расходы семьи.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84-85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Семейный бюджет. Как планировать семейный бюджет?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86-87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Правила составления семейного бюджета. Учимся составлять семейный бюджет.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Бюджет Российской Федерации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89-90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тратить с умом? Примерный бюджет школьника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91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Если доходы превышают расходы, образуются сбережения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Если расходы превышают доходы, образуются долги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93-94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Странное слово «Монополисты» Игра «Монополия»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95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Банки. История и виды вкладов.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Назначение и виды ценных бумаг.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97-98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Банки. Крупные банки нашей страны. Зачем люди вкладывают деньги в банк.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99-100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Сбербанк – главный банк страны.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101-103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Экономические задачи.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«налоги». Кто собирает налоги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105-106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Куда идут налоги. Виды налогов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Виды штрафов.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108-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109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Кто и когда платит штрафы. Кто взимает штрафы;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110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З</w:t>
            </w: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накомимся с понятием «маркетинг» («рынок»).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111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Когда и где возникла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Рынок. Обмен. Торговля.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113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Как и где производятся товары?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114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115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Товары ежедневного потребления. Какие они?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116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Качество товара и его себестоимость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Рынок. Проблема выбора качественного товара.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118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Конкуренция.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119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Продавец и покупатель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Отношения покупателя и продавца. Этикет.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121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график? Виды графиков.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Графики доходов и расходов.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123-124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Решение задач </w:t>
            </w: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по темам «Цена», «Деньги», «Себестоимость товара».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125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Аренда. Что такое аренда? История аренды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Международная торговля. Зачем и чем страны торгуют друг с другом?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127-128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прибыль? Экономические задачи «Нахождение прибыли».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129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Ввоз и вывоз товаров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Таможня. Экспорт. Импорт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Деловая этика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132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Этика и этикет. Почему надо соблюдать этику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133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Правила делового этикета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134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Бизнес – этикет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135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История профессий.</w:t>
            </w:r>
            <w:r>
              <w:t xml:space="preserve"> </w:t>
            </w: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«Все профессии важны, все профессии нужны»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136-137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Творческий проект «Мое предприятие». Защита проекта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138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«Занимательная экономика»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139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Решение экономических задач по темам: «Деньги», «Цена», «Выручка».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в окружающем нас мире.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141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и русский язык.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142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Экономические ребусы и кроссворды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143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«Экономическое Поле Чудес»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144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Обзорное занятие «Что нового я открыл для себя?»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Учебно-методическое обеспечение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 финансовой грамотности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«Финансовая грамотность». Методические рекомендации для учителя.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«Финансовая грамотность». Материалы для родителей</w:t>
      </w:r>
      <w:proofErr w:type="gram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«Финансовая грамотность». Контрольные измерительные материалы</w:t>
      </w:r>
      <w:proofErr w:type="gram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Гловели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Финансовая грамотность: материалы для учащихся. 4 класс</w:t>
      </w:r>
    </w:p>
    <w:p w:rsidR="004156E0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EB1E65">
      <w:pPr>
        <w:shd w:val="clear" w:color="auto" w:fill="FFFFFF"/>
        <w:spacing w:after="0" w:line="240" w:lineRule="auto"/>
        <w:ind w:right="-144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</w:pPr>
      <w:r w:rsidRPr="004156E0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План воспитательной работы</w:t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17"/>
        <w:gridCol w:w="5029"/>
        <w:gridCol w:w="2249"/>
        <w:gridCol w:w="1476"/>
      </w:tblGrid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№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Название мероприятия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место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дата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1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Познавательная игра «Мы за здоровый образ жизни»</w:t>
            </w:r>
          </w:p>
        </w:tc>
        <w:tc>
          <w:tcPr>
            <w:tcW w:w="224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03.10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 xml:space="preserve">Акция </w:t>
            </w: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«Мир детства доступен каждому!»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12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.11.2021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3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Акция «Птичья столовая»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Парк «Орешник»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28.12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4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Зимние забавы.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Яшлек</w:t>
            </w:r>
            <w:proofErr w:type="spellEnd"/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24</w:t>
            </w:r>
            <w:r w:rsid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.01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5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Моя малая Родина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 Экскурсия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Краеведческий музей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27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.03.2022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6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 xml:space="preserve">Игра-путешествие в мир </w:t>
            </w: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книг. Акция «Вторая жизнь книги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Библиотека СОШ №3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26.04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.2022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7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Экологический час «</w:t>
            </w: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Сделаем планету чище!»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Экскурсия по территории школы.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29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.05.2022</w:t>
            </w:r>
          </w:p>
        </w:tc>
      </w:tr>
    </w:tbl>
    <w:p w:rsidR="004156E0" w:rsidRPr="00366B0F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sectPr w:rsidR="004156E0" w:rsidRPr="00366B0F" w:rsidSect="003B1FC4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E080235"/>
    <w:multiLevelType w:val="multilevel"/>
    <w:tmpl w:val="AC42D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762938"/>
    <w:multiLevelType w:val="multilevel"/>
    <w:tmpl w:val="2B9EC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51"/>
    <w:rsid w:val="00056265"/>
    <w:rsid w:val="00092181"/>
    <w:rsid w:val="000F7E6D"/>
    <w:rsid w:val="001004CA"/>
    <w:rsid w:val="00177751"/>
    <w:rsid w:val="00265D79"/>
    <w:rsid w:val="002746CC"/>
    <w:rsid w:val="002E4284"/>
    <w:rsid w:val="00362ADD"/>
    <w:rsid w:val="00366B0F"/>
    <w:rsid w:val="003B1FC4"/>
    <w:rsid w:val="004156E0"/>
    <w:rsid w:val="00446902"/>
    <w:rsid w:val="005079D9"/>
    <w:rsid w:val="00526A52"/>
    <w:rsid w:val="005B09D9"/>
    <w:rsid w:val="0062676F"/>
    <w:rsid w:val="009F07F3"/>
    <w:rsid w:val="00A31BEF"/>
    <w:rsid w:val="00A4542A"/>
    <w:rsid w:val="00A7123C"/>
    <w:rsid w:val="00AA13FD"/>
    <w:rsid w:val="00CB7378"/>
    <w:rsid w:val="00DB2114"/>
    <w:rsid w:val="00DC4749"/>
    <w:rsid w:val="00DC52A0"/>
    <w:rsid w:val="00EB1E65"/>
    <w:rsid w:val="00F3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B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7">
    <w:name w:val="c27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26A52"/>
  </w:style>
  <w:style w:type="paragraph" w:customStyle="1" w:styleId="c18">
    <w:name w:val="c18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DC52A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4">
    <w:name w:val="c24"/>
    <w:basedOn w:val="a"/>
    <w:rsid w:val="00415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156E0"/>
  </w:style>
  <w:style w:type="character" w:customStyle="1" w:styleId="c5">
    <w:name w:val="c5"/>
    <w:basedOn w:val="a0"/>
    <w:rsid w:val="004156E0"/>
  </w:style>
  <w:style w:type="table" w:customStyle="1" w:styleId="2">
    <w:name w:val="Сетка таблицы2"/>
    <w:basedOn w:val="a1"/>
    <w:next w:val="a3"/>
    <w:uiPriority w:val="39"/>
    <w:rsid w:val="004156E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65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5D7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B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7">
    <w:name w:val="c27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26A52"/>
  </w:style>
  <w:style w:type="paragraph" w:customStyle="1" w:styleId="c18">
    <w:name w:val="c18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DC52A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4">
    <w:name w:val="c24"/>
    <w:basedOn w:val="a"/>
    <w:rsid w:val="00415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156E0"/>
  </w:style>
  <w:style w:type="character" w:customStyle="1" w:styleId="c5">
    <w:name w:val="c5"/>
    <w:basedOn w:val="a0"/>
    <w:rsid w:val="004156E0"/>
  </w:style>
  <w:style w:type="table" w:customStyle="1" w:styleId="2">
    <w:name w:val="Сетка таблицы2"/>
    <w:basedOn w:val="a1"/>
    <w:next w:val="a3"/>
    <w:uiPriority w:val="39"/>
    <w:rsid w:val="004156E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65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5D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2483</Words>
  <Characters>14157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victor</cp:lastModifiedBy>
  <cp:revision>5</cp:revision>
  <cp:lastPrinted>2021-10-25T08:23:00Z</cp:lastPrinted>
  <dcterms:created xsi:type="dcterms:W3CDTF">2021-10-21T05:53:00Z</dcterms:created>
  <dcterms:modified xsi:type="dcterms:W3CDTF">2021-10-28T12:04:00Z</dcterms:modified>
</cp:coreProperties>
</file>